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2E17" w14:textId="77777777" w:rsidR="00CF4420" w:rsidRPr="00007AC5" w:rsidRDefault="00CF4420" w:rsidP="00CF44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/>
          <w:sz w:val="32"/>
          <w:szCs w:val="32"/>
        </w:rPr>
      </w:pPr>
      <w:r w:rsidRPr="00007AC5">
        <w:rPr>
          <w:rFonts w:eastAsia="Times New Roman"/>
          <w:b/>
          <w:sz w:val="32"/>
          <w:szCs w:val="32"/>
        </w:rPr>
        <w:t xml:space="preserve">Membres fondateurs de l’association </w:t>
      </w:r>
      <w:r w:rsidRPr="00007AC5">
        <w:rPr>
          <w:rFonts w:eastAsia="Times New Roman"/>
          <w:b/>
          <w:i/>
          <w:sz w:val="32"/>
          <w:szCs w:val="32"/>
        </w:rPr>
        <w:t>Carrefour des Savoirs</w:t>
      </w:r>
    </w:p>
    <w:p w14:paraId="09A4E3ED" w14:textId="77777777" w:rsidR="00BC43CE" w:rsidRPr="00BC43CE" w:rsidRDefault="00BC43CE" w:rsidP="00CF44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/>
          <w:szCs w:val="24"/>
        </w:rPr>
      </w:pPr>
    </w:p>
    <w:p w14:paraId="15C8BE16" w14:textId="5507C3BB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Pierre ALBARRAZIN</w:t>
      </w:r>
      <w:r w:rsidRPr="00BC43CE">
        <w:rPr>
          <w:rFonts w:eastAsia="Times New Roman"/>
          <w:szCs w:val="24"/>
        </w:rPr>
        <w:t>, membre du Conseil Économique et Social de la Région</w:t>
      </w:r>
      <w:r w:rsidR="00A62756">
        <w:rPr>
          <w:rFonts w:eastAsia="Times New Roman"/>
          <w:szCs w:val="24"/>
        </w:rPr>
        <w:t xml:space="preserve"> PACA</w:t>
      </w:r>
    </w:p>
    <w:p w14:paraId="5131144E" w14:textId="1032245F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Diane ALBARRAZIN</w:t>
      </w:r>
      <w:r w:rsidRPr="00BC43CE">
        <w:rPr>
          <w:rFonts w:eastAsia="Times New Roman"/>
          <w:szCs w:val="24"/>
        </w:rPr>
        <w:t>, Chargée de mission au C.E.S.R.</w:t>
      </w:r>
      <w:r w:rsidR="00A62756">
        <w:rPr>
          <w:rFonts w:eastAsia="Times New Roman"/>
          <w:szCs w:val="24"/>
        </w:rPr>
        <w:t xml:space="preserve"> de la région PACA</w:t>
      </w:r>
    </w:p>
    <w:p w14:paraId="62E4C4A8" w14:textId="4EBC5E77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Boris CYRULNIK</w:t>
      </w:r>
      <w:r w:rsidRPr="00BC43CE">
        <w:rPr>
          <w:rFonts w:eastAsia="Times New Roman"/>
          <w:szCs w:val="24"/>
        </w:rPr>
        <w:t xml:space="preserve">, </w:t>
      </w:r>
      <w:r w:rsidR="00A62756">
        <w:rPr>
          <w:rFonts w:eastAsia="Times New Roman"/>
          <w:szCs w:val="24"/>
        </w:rPr>
        <w:t>professeur de P</w:t>
      </w:r>
      <w:r w:rsidRPr="00BC43CE">
        <w:rPr>
          <w:rFonts w:eastAsia="Times New Roman"/>
          <w:szCs w:val="24"/>
        </w:rPr>
        <w:t>sychiatr</w:t>
      </w:r>
      <w:r w:rsidR="00A62756">
        <w:rPr>
          <w:rFonts w:eastAsia="Times New Roman"/>
          <w:szCs w:val="24"/>
        </w:rPr>
        <w:t>i</w:t>
      </w:r>
      <w:r w:rsidRPr="00BC43CE">
        <w:rPr>
          <w:rFonts w:eastAsia="Times New Roman"/>
          <w:szCs w:val="24"/>
        </w:rPr>
        <w:t>e et éthologue</w:t>
      </w:r>
    </w:p>
    <w:p w14:paraId="7D595671" w14:textId="06A09A8E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Raphaël DRAÏ</w:t>
      </w:r>
      <w:r w:rsidR="00A62756">
        <w:rPr>
          <w:rFonts w:eastAsia="Times New Roman"/>
          <w:szCs w:val="24"/>
        </w:rPr>
        <w:t>, professeur de Droit et de Science politique</w:t>
      </w:r>
      <w:r w:rsidRPr="00BC43CE">
        <w:rPr>
          <w:rFonts w:eastAsia="Times New Roman"/>
          <w:szCs w:val="24"/>
        </w:rPr>
        <w:t xml:space="preserve"> </w:t>
      </w:r>
      <w:r w:rsidR="00A62756">
        <w:rPr>
          <w:rFonts w:eastAsia="Times New Roman"/>
          <w:szCs w:val="24"/>
        </w:rPr>
        <w:t>à l’université Paul Cézanne d’</w:t>
      </w:r>
      <w:r w:rsidRPr="00BC43CE">
        <w:rPr>
          <w:rFonts w:eastAsia="Times New Roman"/>
          <w:szCs w:val="24"/>
        </w:rPr>
        <w:t>Aix-en-Provence</w:t>
      </w:r>
    </w:p>
    <w:p w14:paraId="67561F17" w14:textId="1FC4FB51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i/>
          <w:szCs w:val="24"/>
        </w:rPr>
      </w:pPr>
      <w:r w:rsidRPr="00BC43CE">
        <w:rPr>
          <w:rFonts w:eastAsia="Times New Roman"/>
          <w:b/>
          <w:szCs w:val="24"/>
        </w:rPr>
        <w:t>Franz-Olivier GIESBERT</w:t>
      </w:r>
      <w:r w:rsidRPr="00BC43CE">
        <w:rPr>
          <w:rFonts w:eastAsia="Times New Roman"/>
          <w:szCs w:val="24"/>
        </w:rPr>
        <w:t xml:space="preserve">, </w:t>
      </w:r>
      <w:r w:rsidR="00A62756">
        <w:rPr>
          <w:rFonts w:eastAsia="Times New Roman"/>
          <w:szCs w:val="24"/>
        </w:rPr>
        <w:t xml:space="preserve">écrivain et essayiste, </w:t>
      </w:r>
      <w:r w:rsidRPr="00BC43CE">
        <w:rPr>
          <w:rFonts w:eastAsia="Times New Roman"/>
          <w:szCs w:val="24"/>
        </w:rPr>
        <w:t xml:space="preserve">directeur du </w:t>
      </w:r>
      <w:r w:rsidRPr="00BC43CE">
        <w:rPr>
          <w:rFonts w:eastAsia="Times New Roman"/>
          <w:i/>
          <w:szCs w:val="24"/>
        </w:rPr>
        <w:t>Point</w:t>
      </w:r>
    </w:p>
    <w:p w14:paraId="6DF3A0E0" w14:textId="1A8221CC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Mezri HADDAD</w:t>
      </w:r>
      <w:r w:rsidR="00BC43CE" w:rsidRPr="00BC43CE">
        <w:rPr>
          <w:rFonts w:eastAsia="Times New Roman"/>
          <w:szCs w:val="24"/>
        </w:rPr>
        <w:t>, pro</w:t>
      </w:r>
      <w:r w:rsidR="00A62756">
        <w:rPr>
          <w:rFonts w:eastAsia="Times New Roman"/>
          <w:szCs w:val="24"/>
        </w:rPr>
        <w:t>fesseur de S</w:t>
      </w:r>
      <w:r w:rsidR="00BC43CE" w:rsidRPr="00BC43CE">
        <w:rPr>
          <w:rFonts w:eastAsia="Times New Roman"/>
          <w:szCs w:val="24"/>
        </w:rPr>
        <w:t>cience politique</w:t>
      </w:r>
      <w:r w:rsidRPr="00BC43CE">
        <w:rPr>
          <w:rFonts w:eastAsia="Times New Roman"/>
          <w:szCs w:val="24"/>
        </w:rPr>
        <w:t xml:space="preserve"> au </w:t>
      </w:r>
      <w:r w:rsidRPr="00BC43CE">
        <w:rPr>
          <w:rFonts w:eastAsia="Times New Roman"/>
          <w:i/>
          <w:szCs w:val="24"/>
        </w:rPr>
        <w:t xml:space="preserve">Daedalos Institute </w:t>
      </w:r>
      <w:r w:rsidRPr="00BC43CE">
        <w:rPr>
          <w:rFonts w:eastAsia="Times New Roman"/>
          <w:szCs w:val="24"/>
        </w:rPr>
        <w:t>de Nicosie (Chypre)</w:t>
      </w:r>
    </w:p>
    <w:p w14:paraId="366FA451" w14:textId="77777777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Ora ITO</w:t>
      </w:r>
      <w:r w:rsidRPr="00BC43CE">
        <w:rPr>
          <w:rFonts w:eastAsia="Times New Roman"/>
          <w:szCs w:val="24"/>
        </w:rPr>
        <w:t>, styliste marseillais de réputation internationale</w:t>
      </w:r>
    </w:p>
    <w:p w14:paraId="73FF837A" w14:textId="77777777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Jeanne LAFFITTE</w:t>
      </w:r>
      <w:r w:rsidRPr="00BC43CE">
        <w:rPr>
          <w:rFonts w:eastAsia="Times New Roman"/>
          <w:szCs w:val="24"/>
        </w:rPr>
        <w:t>, libraire et éditrice des Arcenaulx de Marseille</w:t>
      </w:r>
    </w:p>
    <w:p w14:paraId="2C63C72C" w14:textId="2BCDC37F" w:rsidR="00BC43CE" w:rsidRPr="00BC43CE" w:rsidRDefault="00CF4420" w:rsidP="00007AC5">
      <w:pPr>
        <w:pStyle w:val="BodyText"/>
        <w:spacing w:line="276" w:lineRule="auto"/>
        <w:jc w:val="both"/>
        <w:rPr>
          <w:sz w:val="24"/>
          <w:szCs w:val="24"/>
        </w:rPr>
      </w:pPr>
      <w:r w:rsidRPr="00BC43CE">
        <w:rPr>
          <w:b/>
          <w:sz w:val="24"/>
          <w:szCs w:val="24"/>
        </w:rPr>
        <w:t>Raphaël LIOGIER</w:t>
      </w:r>
      <w:r w:rsidRPr="00BC43CE">
        <w:rPr>
          <w:sz w:val="24"/>
          <w:szCs w:val="24"/>
        </w:rPr>
        <w:t xml:space="preserve">, </w:t>
      </w:r>
      <w:r w:rsidR="00BC43CE" w:rsidRPr="00BC43CE">
        <w:rPr>
          <w:sz w:val="24"/>
          <w:szCs w:val="24"/>
        </w:rPr>
        <w:t>professeur d’</w:t>
      </w:r>
      <w:r w:rsidR="00A62756">
        <w:rPr>
          <w:sz w:val="24"/>
          <w:szCs w:val="24"/>
        </w:rPr>
        <w:t>A</w:t>
      </w:r>
      <w:r w:rsidR="00BC43CE" w:rsidRPr="00BC43CE">
        <w:rPr>
          <w:sz w:val="24"/>
          <w:szCs w:val="24"/>
        </w:rPr>
        <w:t xml:space="preserve">nthropologie et </w:t>
      </w:r>
      <w:r w:rsidRPr="00BC43CE">
        <w:rPr>
          <w:sz w:val="24"/>
          <w:szCs w:val="24"/>
        </w:rPr>
        <w:t>directeur de l’Observato</w:t>
      </w:r>
      <w:r w:rsidR="00BC43CE" w:rsidRPr="00BC43CE">
        <w:rPr>
          <w:sz w:val="24"/>
          <w:szCs w:val="24"/>
        </w:rPr>
        <w:t>ire du Religieux de l’Institut d’Études Politiques d’Aix-en-Provence</w:t>
      </w:r>
    </w:p>
    <w:p w14:paraId="0ADCB389" w14:textId="77777777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Henry de LUMLEY</w:t>
      </w:r>
      <w:r w:rsidRPr="00BC43CE">
        <w:rPr>
          <w:rFonts w:eastAsia="Times New Roman"/>
          <w:szCs w:val="24"/>
        </w:rPr>
        <w:t>, directeur de l’Institut de Paléontologie humaine et ancien directeur du Musée National d’Histoire Naturelle, membre de l’Institut de France.</w:t>
      </w:r>
    </w:p>
    <w:p w14:paraId="4FE04C5C" w14:textId="77777777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Jean-François MATTÉI</w:t>
      </w:r>
      <w:r w:rsidRPr="00BC43CE">
        <w:rPr>
          <w:rFonts w:eastAsia="Times New Roman"/>
          <w:szCs w:val="24"/>
        </w:rPr>
        <w:t>, professeur émérite à l’université de Nice et membre de l’Institut universitaire de France.</w:t>
      </w:r>
    </w:p>
    <w:p w14:paraId="6ADE4B19" w14:textId="4E809D84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Daniel NAHON</w:t>
      </w:r>
      <w:r w:rsidRPr="00BC43CE">
        <w:rPr>
          <w:rFonts w:eastAsia="Times New Roman"/>
          <w:szCs w:val="24"/>
        </w:rPr>
        <w:t xml:space="preserve">, </w:t>
      </w:r>
      <w:r w:rsidR="00A62756">
        <w:rPr>
          <w:rFonts w:eastAsia="Times New Roman"/>
          <w:szCs w:val="24"/>
        </w:rPr>
        <w:t>professeur de G</w:t>
      </w:r>
      <w:r w:rsidR="00BC43CE" w:rsidRPr="00BC43CE">
        <w:rPr>
          <w:rFonts w:eastAsia="Times New Roman"/>
          <w:szCs w:val="24"/>
        </w:rPr>
        <w:t>éologi</w:t>
      </w:r>
      <w:r w:rsidRPr="00BC43CE">
        <w:rPr>
          <w:rFonts w:eastAsia="Times New Roman"/>
          <w:szCs w:val="24"/>
        </w:rPr>
        <w:t>e, ancie</w:t>
      </w:r>
      <w:bookmarkStart w:id="0" w:name="_GoBack"/>
      <w:bookmarkEnd w:id="0"/>
      <w:r w:rsidRPr="00BC43CE">
        <w:rPr>
          <w:rFonts w:eastAsia="Times New Roman"/>
          <w:szCs w:val="24"/>
        </w:rPr>
        <w:t>n Directeur de la Recherche en France</w:t>
      </w:r>
    </w:p>
    <w:p w14:paraId="6CF3EA93" w14:textId="18BBFA38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Rudy RICCIOTTI</w:t>
      </w:r>
      <w:r w:rsidRPr="00BC43CE">
        <w:rPr>
          <w:rFonts w:eastAsia="Times New Roman"/>
          <w:szCs w:val="24"/>
        </w:rPr>
        <w:t xml:space="preserve">, architecte, </w:t>
      </w:r>
      <w:r w:rsidR="00BC43CE" w:rsidRPr="00BC43CE">
        <w:rPr>
          <w:rFonts w:eastAsia="Times New Roman"/>
          <w:szCs w:val="24"/>
        </w:rPr>
        <w:t xml:space="preserve">concepteur du </w:t>
      </w:r>
      <w:r w:rsidRPr="00BC43CE">
        <w:rPr>
          <w:rFonts w:eastAsia="Times New Roman"/>
          <w:szCs w:val="24"/>
        </w:rPr>
        <w:t xml:space="preserve">Musée des Civilisations de </w:t>
      </w:r>
      <w:r w:rsidR="00BC43CE" w:rsidRPr="00BC43CE">
        <w:rPr>
          <w:rFonts w:eastAsia="Times New Roman"/>
          <w:szCs w:val="24"/>
        </w:rPr>
        <w:t>l’Europe</w:t>
      </w:r>
      <w:r w:rsidR="00A62756">
        <w:rPr>
          <w:rFonts w:eastAsia="Times New Roman"/>
          <w:szCs w:val="24"/>
        </w:rPr>
        <w:t xml:space="preserve"> et de la Méditerranée</w:t>
      </w:r>
      <w:r w:rsidR="00BC43CE" w:rsidRPr="00BC43CE">
        <w:rPr>
          <w:rFonts w:eastAsia="Times New Roman"/>
          <w:szCs w:val="24"/>
        </w:rPr>
        <w:t xml:space="preserve"> </w:t>
      </w:r>
      <w:r w:rsidR="00BC43CE" w:rsidRPr="00BC43CE">
        <w:rPr>
          <w:rFonts w:eastAsia="Times New Roman"/>
          <w:i/>
          <w:szCs w:val="24"/>
        </w:rPr>
        <w:t>(MuCEM)</w:t>
      </w:r>
      <w:r w:rsidR="00A62756">
        <w:rPr>
          <w:rFonts w:eastAsia="Times New Roman"/>
          <w:i/>
          <w:szCs w:val="24"/>
        </w:rPr>
        <w:t xml:space="preserve"> </w:t>
      </w:r>
      <w:r w:rsidR="00A62756" w:rsidRPr="00A62756">
        <w:rPr>
          <w:rFonts w:eastAsia="Times New Roman"/>
          <w:szCs w:val="24"/>
        </w:rPr>
        <w:t>à Marseille</w:t>
      </w:r>
      <w:r w:rsidRPr="00A62756">
        <w:rPr>
          <w:rFonts w:eastAsia="Times New Roman"/>
          <w:szCs w:val="24"/>
        </w:rPr>
        <w:t>.</w:t>
      </w:r>
    </w:p>
    <w:p w14:paraId="647B0A34" w14:textId="77777777" w:rsidR="00CF4420" w:rsidRPr="00BC43CE" w:rsidRDefault="00CF4420" w:rsidP="00007AC5">
      <w:pPr>
        <w:pStyle w:val="BodyText"/>
        <w:spacing w:line="276" w:lineRule="auto"/>
        <w:jc w:val="both"/>
        <w:rPr>
          <w:rFonts w:eastAsia="Times"/>
          <w:sz w:val="24"/>
          <w:szCs w:val="24"/>
        </w:rPr>
      </w:pPr>
      <w:r w:rsidRPr="00BC43CE">
        <w:rPr>
          <w:rFonts w:eastAsia="Times"/>
          <w:b/>
          <w:sz w:val="24"/>
          <w:szCs w:val="24"/>
        </w:rPr>
        <w:t>Jean-Maurice ROUQUETTE</w:t>
      </w:r>
      <w:r w:rsidRPr="00BC43CE">
        <w:rPr>
          <w:rFonts w:eastAsia="Times"/>
          <w:sz w:val="24"/>
          <w:szCs w:val="24"/>
        </w:rPr>
        <w:t>, Conservateur en chef du Musée d’Arles</w:t>
      </w:r>
    </w:p>
    <w:p w14:paraId="5F435005" w14:textId="68CA6249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Marcel RUFO</w:t>
      </w:r>
      <w:r w:rsidR="00A62756">
        <w:rPr>
          <w:rFonts w:eastAsia="Times New Roman"/>
          <w:szCs w:val="24"/>
        </w:rPr>
        <w:t>, professeur de P</w:t>
      </w:r>
      <w:r w:rsidRPr="00BC43CE">
        <w:rPr>
          <w:rFonts w:eastAsia="Times New Roman"/>
          <w:szCs w:val="24"/>
        </w:rPr>
        <w:t>édopsychiatr</w:t>
      </w:r>
      <w:r w:rsidR="00BC43CE" w:rsidRPr="00BC43CE">
        <w:rPr>
          <w:rFonts w:eastAsia="Times New Roman"/>
          <w:szCs w:val="24"/>
        </w:rPr>
        <w:t>i</w:t>
      </w:r>
      <w:r w:rsidRPr="00BC43CE">
        <w:rPr>
          <w:rFonts w:eastAsia="Times New Roman"/>
          <w:szCs w:val="24"/>
        </w:rPr>
        <w:t>e, spécialiste de l’enfance et de l’adolescence</w:t>
      </w:r>
    </w:p>
    <w:p w14:paraId="3461B592" w14:textId="77777777" w:rsidR="00CF4420" w:rsidRPr="00BC43CE" w:rsidRDefault="00CF4420" w:rsidP="00007AC5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4"/>
        </w:rPr>
      </w:pPr>
      <w:r w:rsidRPr="00BC43CE">
        <w:rPr>
          <w:rFonts w:eastAsia="Times New Roman"/>
          <w:b/>
          <w:szCs w:val="24"/>
        </w:rPr>
        <w:t>Bruno VIARD</w:t>
      </w:r>
      <w:r w:rsidRPr="00BC43CE">
        <w:rPr>
          <w:rFonts w:eastAsia="Times New Roman"/>
          <w:szCs w:val="24"/>
        </w:rPr>
        <w:t>, professeur de Lettres à l’université de Provence et écrivain</w:t>
      </w:r>
    </w:p>
    <w:p w14:paraId="237F6F24" w14:textId="77777777" w:rsidR="00966544" w:rsidRPr="00BC43CE" w:rsidRDefault="00966544" w:rsidP="00007AC5">
      <w:pPr>
        <w:rPr>
          <w:szCs w:val="24"/>
        </w:rPr>
      </w:pPr>
    </w:p>
    <w:sectPr w:rsidR="00966544" w:rsidRPr="00BC43CE" w:rsidSect="007C08AB">
      <w:pgSz w:w="11900" w:h="16840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20"/>
    <w:rsid w:val="00007AC5"/>
    <w:rsid w:val="000D0F2D"/>
    <w:rsid w:val="00311357"/>
    <w:rsid w:val="00966544"/>
    <w:rsid w:val="00A62756"/>
    <w:rsid w:val="00BC43CE"/>
    <w:rsid w:val="00C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7E9C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20"/>
    <w:pPr>
      <w:spacing w:line="360" w:lineRule="auto"/>
      <w:jc w:val="both"/>
    </w:pPr>
    <w:rPr>
      <w:rFonts w:eastAsia="Times" w:cs="Times New Roman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442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F4420"/>
    <w:rPr>
      <w:rFonts w:eastAsia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20"/>
    <w:pPr>
      <w:spacing w:line="360" w:lineRule="auto"/>
      <w:jc w:val="both"/>
    </w:pPr>
    <w:rPr>
      <w:rFonts w:eastAsia="Times" w:cs="Times New Roman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442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F4420"/>
    <w:rPr>
      <w:rFonts w:eastAsia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1225</Characters>
  <Application>Microsoft Macintosh Word</Application>
  <DocSecurity>0</DocSecurity>
  <Lines>19</Lines>
  <Paragraphs>2</Paragraphs>
  <ScaleCrop>false</ScaleCrop>
  <Company>Université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MATTÉI</dc:creator>
  <cp:keywords/>
  <dc:description/>
  <cp:lastModifiedBy>Jean-François MATTÉI</cp:lastModifiedBy>
  <cp:revision>4</cp:revision>
  <dcterms:created xsi:type="dcterms:W3CDTF">2011-05-09T12:16:00Z</dcterms:created>
  <dcterms:modified xsi:type="dcterms:W3CDTF">2011-05-09T12:27:00Z</dcterms:modified>
</cp:coreProperties>
</file>